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00FC" w14:textId="77777777" w:rsidR="00065F09" w:rsidRDefault="00000000">
      <w:pPr>
        <w:spacing w:after="80"/>
        <w:jc w:val="center"/>
      </w:pPr>
      <w:r>
        <w:rPr>
          <w:b/>
          <w:bCs/>
          <w:color w:val="1B3A6B"/>
          <w:sz w:val="52"/>
          <w:szCs w:val="52"/>
        </w:rPr>
        <w:t>LOCATOR</w:t>
      </w:r>
    </w:p>
    <w:p w14:paraId="3B8BA661" w14:textId="77777777" w:rsidR="00065F09" w:rsidRDefault="00000000">
      <w:pPr>
        <w:spacing w:after="60"/>
        <w:jc w:val="center"/>
      </w:pPr>
      <w:r>
        <w:rPr>
          <w:color w:val="777777"/>
        </w:rPr>
        <w:t>Press Kit  |  May 2026</w:t>
      </w:r>
    </w:p>
    <w:p w14:paraId="777AA11D" w14:textId="62118665" w:rsidR="00065F09" w:rsidRDefault="00A13699">
      <w:pPr>
        <w:spacing w:after="60"/>
        <w:jc w:val="center"/>
      </w:pPr>
      <w:r>
        <w:rPr>
          <w:color w:val="777777"/>
        </w:rPr>
        <w:t xml:space="preserve">LocatorLocator.com  |  </w:t>
      </w:r>
      <w:proofErr w:type="spellStart"/>
      <w:r>
        <w:rPr>
          <w:color w:val="777777"/>
        </w:rPr>
        <w:t>Dave@Locator.team</w:t>
      </w:r>
      <w:proofErr w:type="spellEnd"/>
    </w:p>
    <w:p w14:paraId="3683D97C" w14:textId="77777777" w:rsidR="00065F09" w:rsidRDefault="00065F09">
      <w:pPr>
        <w:pBdr>
          <w:bottom w:val="single" w:sz="10" w:space="1" w:color="1B3A6B"/>
        </w:pBdr>
        <w:spacing w:after="300"/>
      </w:pPr>
    </w:p>
    <w:p w14:paraId="7B3B3EF0" w14:textId="77777777" w:rsidR="00065F09" w:rsidRDefault="00000000">
      <w:pPr>
        <w:pBdr>
          <w:bottom w:val="single" w:sz="6" w:space="4" w:color="1B3A6B"/>
        </w:pBdr>
        <w:spacing w:before="360" w:after="160"/>
      </w:pPr>
      <w:r>
        <w:rPr>
          <w:b/>
          <w:bCs/>
          <w:color w:val="1B3A6B"/>
          <w:sz w:val="30"/>
          <w:szCs w:val="30"/>
        </w:rPr>
        <w:t>One-Sentence Description</w:t>
      </w:r>
    </w:p>
    <w:p w14:paraId="2AEA75AC" w14:textId="77777777" w:rsidR="00065F09" w:rsidRDefault="00000000">
      <w:pPr>
        <w:spacing w:after="80"/>
      </w:pPr>
      <w:r>
        <w:rPr>
          <w:i/>
          <w:iCs/>
        </w:rPr>
        <w:t>Locator is a free file finder for Windows and Mac that searches your computer and connected cloud drives simultaneously — most results appear in a second or two.</w:t>
      </w:r>
    </w:p>
    <w:p w14:paraId="7FB12451" w14:textId="77777777" w:rsidR="00065F09" w:rsidRDefault="00000000">
      <w:pPr>
        <w:pBdr>
          <w:bottom w:val="single" w:sz="6" w:space="4" w:color="1B3A6B"/>
        </w:pBdr>
        <w:spacing w:before="360" w:after="160"/>
      </w:pPr>
      <w:r>
        <w:rPr>
          <w:b/>
          <w:bCs/>
          <w:color w:val="1B3A6B"/>
          <w:sz w:val="30"/>
          <w:szCs w:val="30"/>
        </w:rPr>
        <w:t>About Locator</w:t>
      </w:r>
    </w:p>
    <w:p w14:paraId="49CB39A7" w14:textId="222CB396" w:rsidR="00065F09" w:rsidRDefault="00000000">
      <w:pPr>
        <w:spacing w:after="180"/>
      </w:pPr>
      <w:r>
        <w:t xml:space="preserve">Knowledge workers today store files across local drives, Dropbox, Google Drive, OneDrive, iCloud, Microsoft Teams, and SharePoint. Finding something specific — especially something saved a week ago — can mean opening </w:t>
      </w:r>
      <w:r w:rsidR="00A13699">
        <w:t>several</w:t>
      </w:r>
      <w:r>
        <w:t xml:space="preserve"> different apps</w:t>
      </w:r>
      <w:r w:rsidR="00A13699">
        <w:t>, clicking through countless levels of folders,</w:t>
      </w:r>
      <w:r>
        <w:t xml:space="preserve"> and </w:t>
      </w:r>
      <w:r w:rsidR="00A13699">
        <w:t xml:space="preserve">still </w:t>
      </w:r>
      <w:r>
        <w:t>coming up empty. Locator solves that with one search.</w:t>
      </w:r>
    </w:p>
    <w:p w14:paraId="146F89AC" w14:textId="0B94C541" w:rsidR="00065F09" w:rsidRDefault="00000000">
      <w:pPr>
        <w:spacing w:after="180"/>
      </w:pPr>
      <w:r>
        <w:t xml:space="preserve">Locator's SmartLists feature shows users their most recent documents, spreadsheets, presentations, images, </w:t>
      </w:r>
      <w:r w:rsidR="00A13699">
        <w:t>or</w:t>
      </w:r>
      <w:r>
        <w:t xml:space="preserve"> other </w:t>
      </w:r>
      <w:r w:rsidR="00A13699">
        <w:t xml:space="preserve">specific </w:t>
      </w:r>
      <w:r>
        <w:t xml:space="preserve">file type </w:t>
      </w:r>
      <w:r w:rsidR="00A13699">
        <w:t>(users typically know what kind of document they’re looking for)</w:t>
      </w:r>
      <w:r>
        <w:t xml:space="preserve">, across every connected location </w:t>
      </w:r>
      <w:r w:rsidR="00A13699">
        <w:t>with just one click</w:t>
      </w:r>
      <w:r>
        <w:t>. For more targeted lookups, Locator's filters let users narrow by name, content, date, size, file type, folder, and location.</w:t>
      </w:r>
    </w:p>
    <w:p w14:paraId="16014256" w14:textId="77777777" w:rsidR="00065F09" w:rsidRDefault="00000000">
      <w:pPr>
        <w:spacing w:after="80"/>
      </w:pPr>
      <w:r>
        <w:t>Locator is built for non-technical business users. It installs like any other desktop application, connects to cloud services with standard login credentials, and requires no IT involvement. It is free to use, does not store copies of files, and serves no advertising.</w:t>
      </w:r>
    </w:p>
    <w:p w14:paraId="495A8F38" w14:textId="77777777" w:rsidR="00065F09" w:rsidRDefault="00000000">
      <w:pPr>
        <w:pBdr>
          <w:bottom w:val="single" w:sz="6" w:space="4" w:color="1B3A6B"/>
        </w:pBdr>
        <w:spacing w:before="360" w:after="160"/>
      </w:pPr>
      <w:r>
        <w:rPr>
          <w:b/>
          <w:bCs/>
          <w:color w:val="1B3A6B"/>
          <w:sz w:val="30"/>
          <w:szCs w:val="30"/>
        </w:rPr>
        <w:t>Key Facts</w:t>
      </w:r>
    </w:p>
    <w:p w14:paraId="3235371A" w14:textId="77777777" w:rsidR="00065F09" w:rsidRDefault="00000000">
      <w:pPr>
        <w:pStyle w:val="ListParagraph"/>
        <w:numPr>
          <w:ilvl w:val="0"/>
          <w:numId w:val="2"/>
        </w:numPr>
        <w:spacing w:after="100"/>
      </w:pPr>
      <w:r>
        <w:t>Price: Free</w:t>
      </w:r>
    </w:p>
    <w:p w14:paraId="3E8FBF88" w14:textId="77777777" w:rsidR="00065F09" w:rsidRDefault="00000000">
      <w:pPr>
        <w:pStyle w:val="ListParagraph"/>
        <w:numPr>
          <w:ilvl w:val="0"/>
          <w:numId w:val="2"/>
        </w:numPr>
        <w:spacing w:after="100"/>
      </w:pPr>
      <w:r>
        <w:t>Platforms: Windows and Mac</w:t>
      </w:r>
    </w:p>
    <w:p w14:paraId="2BB38B24" w14:textId="77777777" w:rsidR="00065F09" w:rsidRDefault="00000000">
      <w:pPr>
        <w:pStyle w:val="ListParagraph"/>
        <w:numPr>
          <w:ilvl w:val="0"/>
          <w:numId w:val="2"/>
        </w:numPr>
        <w:spacing w:after="100"/>
      </w:pPr>
      <w:r>
        <w:t>Supported locations: Local files/drives, Dropbox, Google Drive, OneDrive, iCloud, Microsoft Teams, SharePoint</w:t>
      </w:r>
    </w:p>
    <w:p w14:paraId="21EDA98A" w14:textId="77777777" w:rsidR="00065F09" w:rsidRDefault="00000000">
      <w:pPr>
        <w:pStyle w:val="ListParagraph"/>
        <w:numPr>
          <w:ilvl w:val="0"/>
          <w:numId w:val="2"/>
        </w:numPr>
        <w:spacing w:after="100"/>
      </w:pPr>
      <w:r>
        <w:t>Search speed: Most results appear in a second or two</w:t>
      </w:r>
    </w:p>
    <w:p w14:paraId="358DD538" w14:textId="77777777" w:rsidR="00065F09" w:rsidRDefault="00000000">
      <w:pPr>
        <w:pStyle w:val="ListParagraph"/>
        <w:numPr>
          <w:ilvl w:val="0"/>
          <w:numId w:val="2"/>
        </w:numPr>
        <w:spacing w:after="100"/>
      </w:pPr>
      <w:r>
        <w:t>No file storage: Locator indexes metadata and content locally — it does not copy or upload your files</w:t>
      </w:r>
    </w:p>
    <w:p w14:paraId="1D39A721" w14:textId="77777777" w:rsidR="00065F09" w:rsidRDefault="00000000">
      <w:pPr>
        <w:pStyle w:val="ListParagraph"/>
        <w:numPr>
          <w:ilvl w:val="0"/>
          <w:numId w:val="2"/>
        </w:numPr>
        <w:spacing w:after="100"/>
      </w:pPr>
      <w:r>
        <w:t>No advertising: Locator does not serve ads or sell user data</w:t>
      </w:r>
    </w:p>
    <w:p w14:paraId="47CD520A" w14:textId="0748E4C8" w:rsidR="00065F09" w:rsidRDefault="00000000">
      <w:pPr>
        <w:pStyle w:val="ListParagraph"/>
        <w:numPr>
          <w:ilvl w:val="0"/>
          <w:numId w:val="2"/>
        </w:numPr>
        <w:spacing w:after="100"/>
      </w:pPr>
      <w:r>
        <w:t xml:space="preserve">Download: </w:t>
      </w:r>
      <w:r w:rsidR="00A13699">
        <w:t>L</w:t>
      </w:r>
      <w:r>
        <w:t>ocator</w:t>
      </w:r>
      <w:r w:rsidR="00A13699">
        <w:t>L</w:t>
      </w:r>
      <w:r>
        <w:t>ocator.com/</w:t>
      </w:r>
      <w:r w:rsidR="00A13699">
        <w:t>D</w:t>
      </w:r>
      <w:r>
        <w:t>ownloads</w:t>
      </w:r>
    </w:p>
    <w:p w14:paraId="2AD11430" w14:textId="77777777" w:rsidR="00065F09" w:rsidRDefault="00000000">
      <w:pPr>
        <w:pStyle w:val="ListParagraph"/>
        <w:numPr>
          <w:ilvl w:val="0"/>
          <w:numId w:val="2"/>
        </w:numPr>
        <w:spacing w:after="100"/>
      </w:pPr>
      <w:r>
        <w:t>Company: Locator Corp, Cranberry Township, PA</w:t>
      </w:r>
    </w:p>
    <w:p w14:paraId="32004503" w14:textId="77777777" w:rsidR="00065F09" w:rsidRDefault="00000000">
      <w:pPr>
        <w:pBdr>
          <w:bottom w:val="single" w:sz="6" w:space="4" w:color="1B3A6B"/>
        </w:pBdr>
        <w:spacing w:before="360" w:after="160"/>
      </w:pPr>
      <w:r>
        <w:rPr>
          <w:b/>
          <w:bCs/>
          <w:color w:val="1B3A6B"/>
          <w:sz w:val="30"/>
          <w:szCs w:val="30"/>
        </w:rPr>
        <w:t>Privacy — Plain English</w:t>
      </w:r>
    </w:p>
    <w:p w14:paraId="4F645A2F" w14:textId="77777777" w:rsidR="00065F09" w:rsidRDefault="00000000">
      <w:pPr>
        <w:spacing w:after="80"/>
      </w:pPr>
      <w:r>
        <w:rPr>
          <w:b/>
          <w:bCs/>
        </w:rPr>
        <w:t>What Locator does:</w:t>
      </w:r>
    </w:p>
    <w:p w14:paraId="57E48B99" w14:textId="3704A77B" w:rsidR="00065F09" w:rsidRDefault="0092055A">
      <w:pPr>
        <w:pStyle w:val="ListParagraph"/>
        <w:numPr>
          <w:ilvl w:val="0"/>
          <w:numId w:val="2"/>
        </w:numPr>
        <w:spacing w:after="100"/>
      </w:pPr>
      <w:r w:rsidRPr="0092055A">
        <w:t>Searches file names and content across your computer and connected cloud accounts — most results appear in a second or two</w:t>
      </w:r>
    </w:p>
    <w:p w14:paraId="34810507" w14:textId="2551B1F9" w:rsidR="00CB5A73" w:rsidRDefault="00CB5A73">
      <w:pPr>
        <w:pStyle w:val="ListParagraph"/>
        <w:numPr>
          <w:ilvl w:val="0"/>
          <w:numId w:val="2"/>
        </w:numPr>
        <w:spacing w:after="100"/>
      </w:pPr>
      <w:r w:rsidRPr="00CB5A73">
        <w:lastRenderedPageBreak/>
        <w:t>Your files never leave your computer or cloud accounts. Locator indexes them for search without storing copies</w:t>
      </w:r>
    </w:p>
    <w:p w14:paraId="3AC7571C" w14:textId="77777777" w:rsidR="00065F09" w:rsidRDefault="00000000">
      <w:pPr>
        <w:pStyle w:val="ListParagraph"/>
        <w:numPr>
          <w:ilvl w:val="0"/>
          <w:numId w:val="2"/>
        </w:numPr>
        <w:spacing w:after="100"/>
      </w:pPr>
      <w:r>
        <w:t>Uses standard OAuth login to connect to cloud services — Locator never sees your cloud passwords</w:t>
      </w:r>
    </w:p>
    <w:p w14:paraId="0C65AF8E" w14:textId="77777777" w:rsidR="00065F09" w:rsidRDefault="00000000">
      <w:pPr>
        <w:spacing w:before="160" w:after="80"/>
      </w:pPr>
      <w:r>
        <w:rPr>
          <w:b/>
          <w:bCs/>
        </w:rPr>
        <w:t>What Locator does not do:</w:t>
      </w:r>
    </w:p>
    <w:p w14:paraId="340CA105" w14:textId="77777777" w:rsidR="00065F09" w:rsidRDefault="00000000">
      <w:pPr>
        <w:pStyle w:val="ListParagraph"/>
        <w:numPr>
          <w:ilvl w:val="0"/>
          <w:numId w:val="2"/>
        </w:numPr>
        <w:spacing w:after="100"/>
      </w:pPr>
      <w:r>
        <w:t>Does not copy, upload, or store your files on Locator servers</w:t>
      </w:r>
    </w:p>
    <w:p w14:paraId="638A0CC3" w14:textId="77777777" w:rsidR="00065F09" w:rsidRDefault="00000000">
      <w:pPr>
        <w:pStyle w:val="ListParagraph"/>
        <w:numPr>
          <w:ilvl w:val="0"/>
          <w:numId w:val="2"/>
        </w:numPr>
        <w:spacing w:after="100"/>
      </w:pPr>
      <w:r>
        <w:t>Does not sell your data or share it with third parties</w:t>
      </w:r>
    </w:p>
    <w:p w14:paraId="42188DC6" w14:textId="77777777" w:rsidR="00065F09" w:rsidRDefault="00000000">
      <w:pPr>
        <w:pStyle w:val="ListParagraph"/>
        <w:numPr>
          <w:ilvl w:val="0"/>
          <w:numId w:val="2"/>
        </w:numPr>
        <w:spacing w:after="100"/>
      </w:pPr>
      <w:r>
        <w:t>Does not serve advertising of any kind</w:t>
      </w:r>
    </w:p>
    <w:p w14:paraId="4303C536" w14:textId="77777777" w:rsidR="00065F09" w:rsidRDefault="00000000">
      <w:pPr>
        <w:pStyle w:val="ListParagraph"/>
        <w:numPr>
          <w:ilvl w:val="0"/>
          <w:numId w:val="2"/>
        </w:numPr>
        <w:spacing w:after="100"/>
      </w:pPr>
      <w:r>
        <w:t>Does not require IT approval — it installs and runs like any standard desktop app</w:t>
      </w:r>
    </w:p>
    <w:p w14:paraId="02B1921F" w14:textId="13E50333" w:rsidR="00065F09" w:rsidRDefault="00000000">
      <w:pPr>
        <w:spacing w:before="160" w:after="80"/>
      </w:pPr>
      <w:r>
        <w:rPr>
          <w:b/>
          <w:bCs/>
        </w:rPr>
        <w:t xml:space="preserve">Full Terms of Use: </w:t>
      </w:r>
      <w:r w:rsidR="00A13699">
        <w:t>L</w:t>
      </w:r>
      <w:r>
        <w:t>ocator</w:t>
      </w:r>
      <w:r w:rsidR="00A13699">
        <w:t>L</w:t>
      </w:r>
      <w:r>
        <w:t>ocator.com</w:t>
      </w:r>
      <w:r w:rsidR="00CB5A73" w:rsidRPr="00CB5A73">
        <w:t>/privacy-policy/</w:t>
      </w:r>
    </w:p>
    <w:p w14:paraId="713F5925" w14:textId="77777777" w:rsidR="00065F09" w:rsidRDefault="00000000">
      <w:pPr>
        <w:pBdr>
          <w:bottom w:val="single" w:sz="6" w:space="4" w:color="1B3A6B"/>
        </w:pBdr>
        <w:spacing w:before="360" w:after="160"/>
      </w:pPr>
      <w:r>
        <w:rPr>
          <w:b/>
          <w:bCs/>
          <w:color w:val="1B3A6B"/>
          <w:sz w:val="30"/>
          <w:szCs w:val="30"/>
        </w:rPr>
        <w:t>Safe Language Block</w:t>
      </w:r>
    </w:p>
    <w:p w14:paraId="264BCEE4" w14:textId="77777777" w:rsidR="00065F09" w:rsidRDefault="00000000">
      <w:pPr>
        <w:spacing w:after="160"/>
      </w:pPr>
      <w:r>
        <w:rPr>
          <w:i/>
          <w:iCs/>
        </w:rPr>
        <w:t>For anyone writing about or on behalf of Locator:</w:t>
      </w:r>
    </w:p>
    <w:p w14:paraId="454CC131" w14:textId="58878884" w:rsidR="00065F09" w:rsidRDefault="00000000" w:rsidP="00CA5A7F">
      <w:pPr>
        <w:spacing w:after="100"/>
        <w:ind w:left="360"/>
      </w:pPr>
      <w:r w:rsidRPr="00CA5A7F">
        <w:rPr>
          <w:b/>
          <w:bCs/>
          <w:color w:val="1A7A1A"/>
        </w:rPr>
        <w:t>What we can say</w:t>
      </w:r>
      <w:r w:rsidR="00CA5A7F">
        <w:rPr>
          <w:b/>
          <w:bCs/>
          <w:color w:val="1A7A1A"/>
        </w:rPr>
        <w:t>:</w:t>
      </w:r>
    </w:p>
    <w:p w14:paraId="2C9C4FC4" w14:textId="663C416C" w:rsidR="00065F09" w:rsidRDefault="00000000" w:rsidP="00CA5A7F">
      <w:pPr>
        <w:pStyle w:val="ListParagraph"/>
        <w:numPr>
          <w:ilvl w:val="0"/>
          <w:numId w:val="3"/>
        </w:numPr>
        <w:spacing w:after="120"/>
      </w:pPr>
      <w:r>
        <w:t>"Locator searches your computer and connected cloud drives with one fast search"</w:t>
      </w:r>
    </w:p>
    <w:p w14:paraId="03ACD950" w14:textId="30A6B07D" w:rsidR="00065F09" w:rsidRDefault="00000000" w:rsidP="00CA5A7F">
      <w:pPr>
        <w:pStyle w:val="ListParagraph"/>
        <w:numPr>
          <w:ilvl w:val="0"/>
          <w:numId w:val="3"/>
        </w:numPr>
        <w:spacing w:after="120"/>
      </w:pPr>
      <w:r>
        <w:t>"Most results appear in a second or two"</w:t>
      </w:r>
    </w:p>
    <w:p w14:paraId="19199401" w14:textId="05CD869A" w:rsidR="00065F09" w:rsidRDefault="00000000" w:rsidP="00CA5A7F">
      <w:pPr>
        <w:pStyle w:val="ListParagraph"/>
        <w:numPr>
          <w:ilvl w:val="0"/>
          <w:numId w:val="3"/>
        </w:numPr>
        <w:spacing w:after="120"/>
      </w:pPr>
      <w:r>
        <w:t>"Free to use. No advertising. Private by design."</w:t>
      </w:r>
    </w:p>
    <w:p w14:paraId="054F97D9" w14:textId="38B17798" w:rsidR="00065F09" w:rsidRDefault="00000000" w:rsidP="00CA5A7F">
      <w:pPr>
        <w:pStyle w:val="ListParagraph"/>
        <w:numPr>
          <w:ilvl w:val="0"/>
          <w:numId w:val="3"/>
        </w:numPr>
        <w:spacing w:after="120"/>
      </w:pPr>
      <w:r>
        <w:t>"Locator does not store copies of your files"</w:t>
      </w:r>
    </w:p>
    <w:p w14:paraId="59811D1F" w14:textId="0B45DE29" w:rsidR="00065F09" w:rsidRDefault="00000000" w:rsidP="00CA5A7F">
      <w:pPr>
        <w:pStyle w:val="ListParagraph"/>
        <w:numPr>
          <w:ilvl w:val="0"/>
          <w:numId w:val="3"/>
        </w:numPr>
        <w:spacing w:after="120"/>
      </w:pPr>
      <w:r>
        <w:t>"Works on Windows and Mac"</w:t>
      </w:r>
    </w:p>
    <w:p w14:paraId="49471E6E" w14:textId="6DF18DE6" w:rsidR="00065F09" w:rsidRDefault="00000000" w:rsidP="00CA5A7F">
      <w:pPr>
        <w:pStyle w:val="ListParagraph"/>
        <w:numPr>
          <w:ilvl w:val="0"/>
          <w:numId w:val="3"/>
        </w:numPr>
        <w:spacing w:after="120"/>
      </w:pPr>
      <w:r>
        <w:t>"Connects to Dropbox, Google Drive, OneDrive, iCloud, Microsoft Teams, and SharePoint</w:t>
      </w:r>
      <w:r w:rsidR="00CF6FAA">
        <w:t>, with more to come</w:t>
      </w:r>
      <w:r>
        <w:t>"</w:t>
      </w:r>
    </w:p>
    <w:p w14:paraId="48673894" w14:textId="4D09FC97" w:rsidR="00065F09" w:rsidRDefault="00000000" w:rsidP="00CA5A7F">
      <w:pPr>
        <w:pStyle w:val="ListParagraph"/>
        <w:numPr>
          <w:ilvl w:val="0"/>
          <w:numId w:val="3"/>
        </w:numPr>
        <w:spacing w:after="120"/>
      </w:pPr>
      <w:r>
        <w:t>"SmartLists show your most recent files by type across all connected locations"</w:t>
      </w:r>
    </w:p>
    <w:p w14:paraId="3AF25EB5" w14:textId="132C0593" w:rsidR="00065F09" w:rsidRDefault="00000000" w:rsidP="00CA5A7F">
      <w:pPr>
        <w:pStyle w:val="ListParagraph"/>
        <w:numPr>
          <w:ilvl w:val="0"/>
          <w:numId w:val="3"/>
        </w:numPr>
        <w:spacing w:after="120"/>
      </w:pPr>
      <w:r>
        <w:t>"Built for non-technical knowledge workers — no IT required"</w:t>
      </w:r>
    </w:p>
    <w:p w14:paraId="7F281087" w14:textId="1ADE8E47" w:rsidR="00065F09" w:rsidRDefault="00000000" w:rsidP="00CA5A7F">
      <w:pPr>
        <w:pStyle w:val="ListParagraph"/>
        <w:numPr>
          <w:ilvl w:val="0"/>
          <w:numId w:val="3"/>
        </w:numPr>
        <w:spacing w:after="120"/>
      </w:pPr>
      <w:r>
        <w:t>"Fills the gaps that built-in search leaves behind"</w:t>
      </w:r>
    </w:p>
    <w:p w14:paraId="3F0F15E3" w14:textId="58391CDB" w:rsidR="00065F09" w:rsidRDefault="00000000">
      <w:pPr>
        <w:spacing w:before="200" w:after="100"/>
      </w:pPr>
      <w:r>
        <w:rPr>
          <w:b/>
          <w:bCs/>
          <w:color w:val="AA1111"/>
        </w:rPr>
        <w:t>What we must not say</w:t>
      </w:r>
      <w:r w:rsidR="00CA5A7F">
        <w:rPr>
          <w:b/>
          <w:bCs/>
          <w:color w:val="AA1111"/>
        </w:rPr>
        <w:t>:</w:t>
      </w:r>
    </w:p>
    <w:p w14:paraId="40C76F45" w14:textId="2641605C" w:rsidR="00065F09" w:rsidRDefault="00000000" w:rsidP="00CF6FAA">
      <w:pPr>
        <w:pStyle w:val="ListParagraph"/>
        <w:numPr>
          <w:ilvl w:val="0"/>
          <w:numId w:val="4"/>
        </w:numPr>
        <w:spacing w:after="120"/>
        <w:ind w:left="720"/>
      </w:pPr>
      <w:r>
        <w:t>"AI-powered," "AI-driven," or any AI language — Locator does not use AI for search</w:t>
      </w:r>
    </w:p>
    <w:p w14:paraId="3E0480AF" w14:textId="351A6896" w:rsidR="00065F09" w:rsidRDefault="00000000" w:rsidP="00CF6FAA">
      <w:pPr>
        <w:pStyle w:val="ListParagraph"/>
        <w:numPr>
          <w:ilvl w:val="0"/>
          <w:numId w:val="4"/>
        </w:numPr>
        <w:spacing w:after="120"/>
        <w:ind w:left="720"/>
      </w:pPr>
      <w:r>
        <w:t xml:space="preserve">"Search everywhere" or "all your files" without qualification — always </w:t>
      </w:r>
      <w:proofErr w:type="gramStart"/>
      <w:r>
        <w:t>specify:</w:t>
      </w:r>
      <w:proofErr w:type="gramEnd"/>
      <w:r>
        <w:t xml:space="preserve"> computer + connected cloud drives</w:t>
      </w:r>
    </w:p>
    <w:p w14:paraId="4DC99283" w14:textId="512B210D" w:rsidR="00065F09" w:rsidRDefault="00000000" w:rsidP="00CF6FAA">
      <w:pPr>
        <w:pStyle w:val="ListParagraph"/>
        <w:numPr>
          <w:ilvl w:val="0"/>
          <w:numId w:val="4"/>
        </w:numPr>
        <w:spacing w:after="120"/>
        <w:ind w:left="720"/>
      </w:pPr>
      <w:r>
        <w:t>"Completely private," "100% secure," or any absolute privacy/security guarantee</w:t>
      </w:r>
      <w:r w:rsidR="00A13699">
        <w:t xml:space="preserve"> (no application is, unless air gapped and physically secured)</w:t>
      </w:r>
    </w:p>
    <w:p w14:paraId="49069CBB" w14:textId="7E9FD266" w:rsidR="00065F09" w:rsidRDefault="00000000" w:rsidP="00CF6FAA">
      <w:pPr>
        <w:pStyle w:val="ListParagraph"/>
        <w:numPr>
          <w:ilvl w:val="0"/>
          <w:numId w:val="4"/>
        </w:numPr>
        <w:spacing w:after="120"/>
        <w:ind w:left="720"/>
      </w:pPr>
      <w:r>
        <w:t>"Replaces Windows Search" — say "fills the gaps" or "works alongside built-in search"</w:t>
      </w:r>
    </w:p>
    <w:p w14:paraId="1DB7966A" w14:textId="54579BB9" w:rsidR="00065F09" w:rsidRDefault="00000000" w:rsidP="00CF6FAA">
      <w:pPr>
        <w:pStyle w:val="ListParagraph"/>
        <w:numPr>
          <w:ilvl w:val="0"/>
          <w:numId w:val="4"/>
        </w:numPr>
        <w:spacing w:after="120"/>
        <w:ind w:left="720"/>
      </w:pPr>
      <w:r>
        <w:t>"Manage your documents" — Locator finds files, it does not manage them</w:t>
      </w:r>
    </w:p>
    <w:p w14:paraId="27122A3D" w14:textId="59506963" w:rsidR="00065F09" w:rsidRPr="00CA5A7F" w:rsidRDefault="00000000" w:rsidP="00CF6FAA">
      <w:pPr>
        <w:pStyle w:val="ListParagraph"/>
        <w:numPr>
          <w:ilvl w:val="0"/>
          <w:numId w:val="4"/>
        </w:numPr>
        <w:spacing w:after="120"/>
        <w:ind w:left="720"/>
        <w:rPr>
          <w:b/>
          <w:bCs/>
        </w:rPr>
      </w:pPr>
      <w:r>
        <w:t>"Enterprise-grade," "IT-approved," or any enterprise/IT-led positioning</w:t>
      </w:r>
      <w:r w:rsidR="00A13699">
        <w:t xml:space="preserve">. However, Locator </w:t>
      </w:r>
      <w:r w:rsidR="006E412B">
        <w:t>has met</w:t>
      </w:r>
      <w:r w:rsidR="00A13699">
        <w:t xml:space="preserve"> </w:t>
      </w:r>
      <w:r w:rsidR="006E412B">
        <w:t xml:space="preserve">the </w:t>
      </w:r>
      <w:r w:rsidR="00A13699" w:rsidRPr="00A13699">
        <w:t>Cloud Application Security Assessment (CASA)</w:t>
      </w:r>
      <w:r w:rsidR="00A13699">
        <w:t xml:space="preserve"> </w:t>
      </w:r>
      <w:r w:rsidR="006E412B">
        <w:t xml:space="preserve">requirements </w:t>
      </w:r>
      <w:r w:rsidR="00A13699">
        <w:t>annually</w:t>
      </w:r>
      <w:r w:rsidR="004F0021">
        <w:t xml:space="preserve"> </w:t>
      </w:r>
      <w:r w:rsidR="004F0021">
        <w:t>since 2024</w:t>
      </w:r>
      <w:r w:rsidR="006E412B">
        <w:t>, as certified by TAC Security</w:t>
      </w:r>
      <w:r w:rsidR="00A13699">
        <w:t>.</w:t>
      </w:r>
    </w:p>
    <w:p w14:paraId="7EEB35CE" w14:textId="0BA1A358" w:rsidR="00065F09" w:rsidRDefault="00000000" w:rsidP="00CF6FAA">
      <w:pPr>
        <w:pStyle w:val="ListParagraph"/>
        <w:numPr>
          <w:ilvl w:val="0"/>
          <w:numId w:val="4"/>
        </w:numPr>
        <w:spacing w:after="120"/>
        <w:ind w:left="720"/>
      </w:pPr>
      <w:r>
        <w:t>Specific time-savings claims without data (e.g., "saves 2 hours a week") — say "faster" instead</w:t>
      </w:r>
    </w:p>
    <w:p w14:paraId="207C2343" w14:textId="530412CD" w:rsidR="00065F09" w:rsidRDefault="00000000" w:rsidP="00CF6FAA">
      <w:pPr>
        <w:pStyle w:val="ListParagraph"/>
        <w:numPr>
          <w:ilvl w:val="0"/>
          <w:numId w:val="4"/>
        </w:numPr>
        <w:spacing w:after="120"/>
        <w:ind w:left="720"/>
      </w:pPr>
      <w:r>
        <w:lastRenderedPageBreak/>
        <w:t>"Microsoft Cloud" when you mean specific services — say "OneDrive, Teams, and SharePoint" instead</w:t>
      </w:r>
    </w:p>
    <w:p w14:paraId="55618BBE" w14:textId="036D6275" w:rsidR="00065F09" w:rsidRDefault="00CF6FAA">
      <w:pPr>
        <w:pBdr>
          <w:bottom w:val="single" w:sz="6" w:space="4" w:color="1B3A6B"/>
        </w:pBdr>
        <w:spacing w:before="360" w:after="160"/>
      </w:pPr>
      <w:r>
        <w:rPr>
          <w:b/>
          <w:bCs/>
          <w:color w:val="1B3A6B"/>
          <w:sz w:val="30"/>
          <w:szCs w:val="30"/>
        </w:rPr>
        <w:t>Available</w:t>
      </w:r>
      <w:r w:rsidR="00000000">
        <w:rPr>
          <w:b/>
          <w:bCs/>
          <w:color w:val="1B3A6B"/>
          <w:sz w:val="30"/>
          <w:szCs w:val="30"/>
        </w:rPr>
        <w:t xml:space="preserve"> Screenshots</w:t>
      </w:r>
    </w:p>
    <w:p w14:paraId="1A3AE007" w14:textId="432C3960" w:rsidR="00065F09" w:rsidRDefault="00CF6FAA">
      <w:pPr>
        <w:spacing w:after="160"/>
        <w:rPr>
          <w:i/>
          <w:iCs/>
        </w:rPr>
      </w:pPr>
      <w:r>
        <w:rPr>
          <w:i/>
          <w:iCs/>
        </w:rPr>
        <w:t>F</w:t>
      </w:r>
      <w:r w:rsidR="00000000">
        <w:rPr>
          <w:i/>
          <w:iCs/>
        </w:rPr>
        <w:t xml:space="preserve">our screenshots using a </w:t>
      </w:r>
      <w:r>
        <w:rPr>
          <w:i/>
          <w:iCs/>
        </w:rPr>
        <w:t>representative</w:t>
      </w:r>
      <w:r w:rsidR="00000000">
        <w:rPr>
          <w:i/>
          <w:iCs/>
        </w:rPr>
        <w:t xml:space="preserve"> dataset (no personal data). 1920×1080</w:t>
      </w:r>
      <w:r>
        <w:rPr>
          <w:i/>
          <w:iCs/>
        </w:rPr>
        <w:t xml:space="preserve"> resolution</w:t>
      </w:r>
      <w:r w:rsidR="00000000">
        <w:rPr>
          <w:i/>
          <w:iCs/>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D7301C" w14:paraId="07354FE8" w14:textId="77777777" w:rsidTr="00D7301C">
        <w:tc>
          <w:tcPr>
            <w:tcW w:w="2200" w:type="dxa"/>
            <w:tcBorders>
              <w:top w:val="single" w:sz="1" w:space="0" w:color="DDDDDD"/>
              <w:left w:val="single" w:sz="1" w:space="0" w:color="DDDDDD"/>
              <w:bottom w:val="single" w:sz="1" w:space="0" w:color="DDDDDD"/>
              <w:right w:val="single" w:sz="1" w:space="0" w:color="DDDDDD"/>
            </w:tcBorders>
            <w:shd w:val="clear" w:color="auto" w:fill="1B3A6B"/>
            <w:tcMar>
              <w:top w:w="100" w:type="dxa"/>
              <w:left w:w="160" w:type="dxa"/>
              <w:bottom w:w="100" w:type="dxa"/>
              <w:right w:w="160" w:type="dxa"/>
            </w:tcMar>
          </w:tcPr>
          <w:p w14:paraId="507579B2" w14:textId="77777777" w:rsidR="00D7301C" w:rsidRPr="00D7301C" w:rsidRDefault="00D7301C" w:rsidP="001908A2">
            <w:pPr>
              <w:rPr>
                <w:b/>
                <w:bCs/>
                <w:color w:val="FFFFFF"/>
              </w:rPr>
            </w:pPr>
            <w:r>
              <w:rPr>
                <w:b/>
                <w:bCs/>
                <w:color w:val="FFFFFF"/>
              </w:rPr>
              <w:t>Shot</w:t>
            </w:r>
          </w:p>
        </w:tc>
        <w:tc>
          <w:tcPr>
            <w:tcW w:w="7160" w:type="dxa"/>
            <w:tcBorders>
              <w:top w:val="single" w:sz="1" w:space="0" w:color="DDDDDD"/>
              <w:left w:val="single" w:sz="1" w:space="0" w:color="DDDDDD"/>
              <w:bottom w:val="single" w:sz="1" w:space="0" w:color="DDDDDD"/>
              <w:right w:val="single" w:sz="1" w:space="0" w:color="DDDDDD"/>
            </w:tcBorders>
            <w:shd w:val="clear" w:color="auto" w:fill="1B3A6B"/>
            <w:tcMar>
              <w:top w:w="100" w:type="dxa"/>
              <w:left w:w="160" w:type="dxa"/>
              <w:bottom w:w="100" w:type="dxa"/>
              <w:right w:w="160" w:type="dxa"/>
            </w:tcMar>
          </w:tcPr>
          <w:p w14:paraId="45CA914F" w14:textId="7F3F132D" w:rsidR="00D7301C" w:rsidRPr="00D7301C" w:rsidRDefault="00D7301C" w:rsidP="001908A2">
            <w:pPr>
              <w:rPr>
                <w:b/>
                <w:bCs/>
                <w:color w:val="FFFFFF"/>
              </w:rPr>
            </w:pPr>
            <w:r>
              <w:rPr>
                <w:b/>
                <w:bCs/>
                <w:color w:val="FFFFFF"/>
              </w:rPr>
              <w:t xml:space="preserve">What </w:t>
            </w:r>
            <w:r w:rsidR="00CF6FAA">
              <w:rPr>
                <w:b/>
                <w:bCs/>
                <w:color w:val="FFFFFF"/>
              </w:rPr>
              <w:t>it</w:t>
            </w:r>
            <w:r>
              <w:rPr>
                <w:b/>
                <w:bCs/>
                <w:color w:val="FFFFFF"/>
              </w:rPr>
              <w:t xml:space="preserve"> show</w:t>
            </w:r>
            <w:r w:rsidR="00CF6FAA">
              <w:rPr>
                <w:b/>
                <w:bCs/>
                <w:color w:val="FFFFFF"/>
              </w:rPr>
              <w:t>s</w:t>
            </w:r>
          </w:p>
        </w:tc>
      </w:tr>
      <w:tr w:rsidR="00D7301C" w14:paraId="56795A1B" w14:textId="77777777" w:rsidTr="001908A2">
        <w:tblPrEx>
          <w:tblLook w:val="0000" w:firstRow="0" w:lastRow="0" w:firstColumn="0" w:lastColumn="0" w:noHBand="0" w:noVBand="0"/>
        </w:tblPrEx>
        <w:tc>
          <w:tcPr>
            <w:tcW w:w="2200" w:type="dxa"/>
            <w:tcBorders>
              <w:top w:val="single" w:sz="1" w:space="0" w:color="DDDDDD"/>
              <w:left w:val="single" w:sz="1" w:space="0" w:color="DDDDDD"/>
              <w:bottom w:val="single" w:sz="1" w:space="0" w:color="DDDDDD"/>
              <w:right w:val="single" w:sz="1" w:space="0" w:color="DDDDDD"/>
            </w:tcBorders>
            <w:shd w:val="clear" w:color="auto" w:fill="EEF3FA"/>
            <w:tcMar>
              <w:top w:w="100" w:type="dxa"/>
              <w:left w:w="160" w:type="dxa"/>
              <w:bottom w:w="100" w:type="dxa"/>
              <w:right w:w="160" w:type="dxa"/>
            </w:tcMar>
          </w:tcPr>
          <w:p w14:paraId="59DBB283" w14:textId="77777777" w:rsidR="00D7301C" w:rsidRDefault="00D7301C" w:rsidP="001908A2">
            <w:r>
              <w:rPr>
                <w:b/>
                <w:bCs/>
              </w:rPr>
              <w:t>1 — App overview</w:t>
            </w:r>
          </w:p>
        </w:tc>
        <w:tc>
          <w:tcPr>
            <w:tcW w:w="7160" w:type="dxa"/>
            <w:tcBorders>
              <w:top w:val="single" w:sz="1" w:space="0" w:color="DDDDDD"/>
              <w:left w:val="single" w:sz="1" w:space="0" w:color="DDDDDD"/>
              <w:bottom w:val="single" w:sz="1" w:space="0" w:color="DDDDDD"/>
              <w:right w:val="single" w:sz="1" w:space="0" w:color="DDDDDD"/>
            </w:tcBorders>
            <w:tcMar>
              <w:top w:w="100" w:type="dxa"/>
              <w:left w:w="160" w:type="dxa"/>
              <w:bottom w:w="100" w:type="dxa"/>
              <w:right w:w="160" w:type="dxa"/>
            </w:tcMar>
          </w:tcPr>
          <w:p w14:paraId="5C5C280D" w14:textId="77777777" w:rsidR="00D7301C" w:rsidRDefault="00D7301C" w:rsidP="001908A2">
            <w:r>
              <w:t>Main app window, search bar prominent, results list visible, no filters open. Clean, uncluttered. Good for editorial use.</w:t>
            </w:r>
          </w:p>
        </w:tc>
      </w:tr>
      <w:tr w:rsidR="00D7301C" w14:paraId="375B916B" w14:textId="77777777" w:rsidTr="001908A2">
        <w:tblPrEx>
          <w:tblLook w:val="0000" w:firstRow="0" w:lastRow="0" w:firstColumn="0" w:lastColumn="0" w:noHBand="0" w:noVBand="0"/>
        </w:tblPrEx>
        <w:tc>
          <w:tcPr>
            <w:tcW w:w="2200" w:type="dxa"/>
            <w:tcBorders>
              <w:top w:val="single" w:sz="1" w:space="0" w:color="DDDDDD"/>
              <w:left w:val="single" w:sz="1" w:space="0" w:color="DDDDDD"/>
              <w:bottom w:val="single" w:sz="1" w:space="0" w:color="DDDDDD"/>
              <w:right w:val="single" w:sz="1" w:space="0" w:color="DDDDDD"/>
            </w:tcBorders>
            <w:shd w:val="clear" w:color="auto" w:fill="EEF3FA"/>
            <w:tcMar>
              <w:top w:w="100" w:type="dxa"/>
              <w:left w:w="160" w:type="dxa"/>
              <w:bottom w:w="100" w:type="dxa"/>
              <w:right w:w="160" w:type="dxa"/>
            </w:tcMar>
          </w:tcPr>
          <w:p w14:paraId="0882A06B" w14:textId="77777777" w:rsidR="00D7301C" w:rsidRDefault="00D7301C" w:rsidP="001908A2">
            <w:r>
              <w:rPr>
                <w:b/>
                <w:bCs/>
              </w:rPr>
              <w:t>2 — SmartLists</w:t>
            </w:r>
          </w:p>
        </w:tc>
        <w:tc>
          <w:tcPr>
            <w:tcW w:w="7160" w:type="dxa"/>
            <w:tcBorders>
              <w:top w:val="single" w:sz="1" w:space="0" w:color="DDDDDD"/>
              <w:left w:val="single" w:sz="1" w:space="0" w:color="DDDDDD"/>
              <w:bottom w:val="single" w:sz="1" w:space="0" w:color="DDDDDD"/>
              <w:right w:val="single" w:sz="1" w:space="0" w:color="DDDDDD"/>
            </w:tcBorders>
            <w:tcMar>
              <w:top w:w="100" w:type="dxa"/>
              <w:left w:w="160" w:type="dxa"/>
              <w:bottom w:w="100" w:type="dxa"/>
              <w:right w:w="160" w:type="dxa"/>
            </w:tcMar>
          </w:tcPr>
          <w:p w14:paraId="1650DDD9" w14:textId="5FDB41D5" w:rsidR="00D7301C" w:rsidRDefault="004F0021" w:rsidP="001908A2">
            <w:r>
              <w:t>Select</w:t>
            </w:r>
            <w:r w:rsidR="00D7301C">
              <w:t xml:space="preserve"> </w:t>
            </w:r>
            <w:r w:rsidR="00CF6FAA">
              <w:t xml:space="preserve">the </w:t>
            </w:r>
            <w:r w:rsidR="00D7301C">
              <w:t>"Documents" SmartList. Show</w:t>
            </w:r>
            <w:r>
              <w:t>s</w:t>
            </w:r>
            <w:r w:rsidR="00D7301C">
              <w:t xml:space="preserve"> </w:t>
            </w:r>
            <w:r w:rsidR="00CF6FAA">
              <w:t xml:space="preserve">document-type </w:t>
            </w:r>
            <w:r w:rsidR="00D7301C">
              <w:t xml:space="preserve">files </w:t>
            </w:r>
            <w:r w:rsidR="00CF6FAA">
              <w:t xml:space="preserve">(.docx, .pdf, etc.) </w:t>
            </w:r>
            <w:r w:rsidR="00D7301C">
              <w:t xml:space="preserve">coming from </w:t>
            </w:r>
            <w:r>
              <w:t xml:space="preserve">several </w:t>
            </w:r>
            <w:r w:rsidR="00D7301C">
              <w:t>different locations</w:t>
            </w:r>
            <w:r>
              <w:t xml:space="preserve"> with newest files listed first</w:t>
            </w:r>
            <w:r w:rsidR="00D7301C">
              <w:t>.</w:t>
            </w:r>
          </w:p>
        </w:tc>
      </w:tr>
      <w:tr w:rsidR="00D7301C" w14:paraId="7530D5BC" w14:textId="77777777" w:rsidTr="001908A2">
        <w:tblPrEx>
          <w:tblLook w:val="0000" w:firstRow="0" w:lastRow="0" w:firstColumn="0" w:lastColumn="0" w:noHBand="0" w:noVBand="0"/>
        </w:tblPrEx>
        <w:tc>
          <w:tcPr>
            <w:tcW w:w="2200" w:type="dxa"/>
            <w:tcBorders>
              <w:top w:val="single" w:sz="1" w:space="0" w:color="DDDDDD"/>
              <w:left w:val="single" w:sz="1" w:space="0" w:color="DDDDDD"/>
              <w:bottom w:val="single" w:sz="1" w:space="0" w:color="DDDDDD"/>
              <w:right w:val="single" w:sz="1" w:space="0" w:color="DDDDDD"/>
            </w:tcBorders>
            <w:shd w:val="clear" w:color="auto" w:fill="EEF3FA"/>
            <w:tcMar>
              <w:top w:w="100" w:type="dxa"/>
              <w:left w:w="160" w:type="dxa"/>
              <w:bottom w:w="100" w:type="dxa"/>
              <w:right w:w="160" w:type="dxa"/>
            </w:tcMar>
          </w:tcPr>
          <w:p w14:paraId="4EE68991" w14:textId="77777777" w:rsidR="00D7301C" w:rsidRDefault="00D7301C" w:rsidP="001908A2">
            <w:r>
              <w:rPr>
                <w:b/>
                <w:bCs/>
              </w:rPr>
              <w:t>3 — Cross-location search</w:t>
            </w:r>
          </w:p>
        </w:tc>
        <w:tc>
          <w:tcPr>
            <w:tcW w:w="7160" w:type="dxa"/>
            <w:tcBorders>
              <w:top w:val="single" w:sz="1" w:space="0" w:color="DDDDDD"/>
              <w:left w:val="single" w:sz="1" w:space="0" w:color="DDDDDD"/>
              <w:bottom w:val="single" w:sz="1" w:space="0" w:color="DDDDDD"/>
              <w:right w:val="single" w:sz="1" w:space="0" w:color="DDDDDD"/>
            </w:tcBorders>
            <w:tcMar>
              <w:top w:w="100" w:type="dxa"/>
              <w:left w:w="160" w:type="dxa"/>
              <w:bottom w:w="100" w:type="dxa"/>
              <w:right w:w="160" w:type="dxa"/>
            </w:tcMar>
          </w:tcPr>
          <w:p w14:paraId="7D385564" w14:textId="2F5A324A" w:rsidR="00D7301C" w:rsidRDefault="00D7301C" w:rsidP="001908A2">
            <w:r>
              <w:t>Search for "budget</w:t>
            </w:r>
            <w:r w:rsidR="004F0021">
              <w:t>.</w:t>
            </w:r>
            <w:r>
              <w:t>" Results show file</w:t>
            </w:r>
            <w:r w:rsidR="004F0021">
              <w:t xml:space="preserve"> name matches</w:t>
            </w:r>
            <w:r>
              <w:t xml:space="preserve"> from local + </w:t>
            </w:r>
            <w:r w:rsidR="004F0021">
              <w:t>multiple</w:t>
            </w:r>
            <w:r>
              <w:t xml:space="preserve"> cloud location</w:t>
            </w:r>
            <w:r w:rsidR="004F0021">
              <w:t>s</w:t>
            </w:r>
            <w:r>
              <w:t xml:space="preserve">, with the </w:t>
            </w:r>
            <w:r w:rsidR="004F0021">
              <w:t>associated</w:t>
            </w:r>
            <w:r>
              <w:t xml:space="preserve"> </w:t>
            </w:r>
            <w:r w:rsidR="004F0021">
              <w:t>file counts</w:t>
            </w:r>
            <w:r>
              <w:t xml:space="preserve"> clearly visible.</w:t>
            </w:r>
          </w:p>
        </w:tc>
      </w:tr>
      <w:tr w:rsidR="00D7301C" w14:paraId="5B948401" w14:textId="77777777" w:rsidTr="001908A2">
        <w:tblPrEx>
          <w:tblLook w:val="0000" w:firstRow="0" w:lastRow="0" w:firstColumn="0" w:lastColumn="0" w:noHBand="0" w:noVBand="0"/>
        </w:tblPrEx>
        <w:tc>
          <w:tcPr>
            <w:tcW w:w="2200" w:type="dxa"/>
            <w:tcBorders>
              <w:top w:val="single" w:sz="1" w:space="0" w:color="DDDDDD"/>
              <w:left w:val="single" w:sz="1" w:space="0" w:color="DDDDDD"/>
              <w:bottom w:val="single" w:sz="1" w:space="0" w:color="DDDDDD"/>
              <w:right w:val="single" w:sz="1" w:space="0" w:color="DDDDDD"/>
            </w:tcBorders>
            <w:shd w:val="clear" w:color="auto" w:fill="EEF3FA"/>
            <w:tcMar>
              <w:top w:w="100" w:type="dxa"/>
              <w:left w:w="160" w:type="dxa"/>
              <w:bottom w:w="100" w:type="dxa"/>
              <w:right w:w="160" w:type="dxa"/>
            </w:tcMar>
          </w:tcPr>
          <w:p w14:paraId="6D84899A" w14:textId="0F59295F" w:rsidR="00D7301C" w:rsidRDefault="00D7301C" w:rsidP="001908A2">
            <w:r>
              <w:rPr>
                <w:b/>
                <w:bCs/>
              </w:rPr>
              <w:t>4 — Filters</w:t>
            </w:r>
          </w:p>
        </w:tc>
        <w:tc>
          <w:tcPr>
            <w:tcW w:w="7160" w:type="dxa"/>
            <w:tcBorders>
              <w:top w:val="single" w:sz="1" w:space="0" w:color="DDDDDD"/>
              <w:left w:val="single" w:sz="1" w:space="0" w:color="DDDDDD"/>
              <w:bottom w:val="single" w:sz="1" w:space="0" w:color="DDDDDD"/>
              <w:right w:val="single" w:sz="1" w:space="0" w:color="DDDDDD"/>
            </w:tcBorders>
            <w:tcMar>
              <w:top w:w="100" w:type="dxa"/>
              <w:left w:w="160" w:type="dxa"/>
              <w:bottom w:w="100" w:type="dxa"/>
              <w:right w:w="160" w:type="dxa"/>
            </w:tcMar>
          </w:tcPr>
          <w:p w14:paraId="109FBFFA" w14:textId="27E12A78" w:rsidR="00D7301C" w:rsidRDefault="00D7301C" w:rsidP="001908A2">
            <w:r>
              <w:t>Show</w:t>
            </w:r>
            <w:r w:rsidR="00CF6FAA">
              <w:t>s</w:t>
            </w:r>
            <w:r>
              <w:t xml:space="preserve"> the full filter sidebar open — </w:t>
            </w:r>
            <w:r w:rsidR="00CF6FAA">
              <w:t>location</w:t>
            </w:r>
            <w:r w:rsidR="00CF6FAA">
              <w:t xml:space="preserve">s, dates, </w:t>
            </w:r>
            <w:r>
              <w:t>file type</w:t>
            </w:r>
            <w:r w:rsidR="00CF6FAA">
              <w:t>s</w:t>
            </w:r>
            <w:r>
              <w:t>, etc. visible. Demonstrates depth without requiring explanation.</w:t>
            </w:r>
          </w:p>
        </w:tc>
      </w:tr>
    </w:tbl>
    <w:p w14:paraId="4E490A89" w14:textId="77777777" w:rsidR="00065F09" w:rsidRDefault="00000000">
      <w:pPr>
        <w:spacing w:before="160" w:after="80"/>
      </w:pPr>
      <w:r>
        <w:rPr>
          <w:b/>
          <w:bCs/>
        </w:rPr>
        <w:t xml:space="preserve">Caption template: </w:t>
      </w:r>
      <w:r>
        <w:t>Locator [feature name]. Credit: Locator Corp</w:t>
      </w:r>
    </w:p>
    <w:p w14:paraId="63260EB2" w14:textId="77777777" w:rsidR="00065F09" w:rsidRDefault="00000000">
      <w:pPr>
        <w:pBdr>
          <w:bottom w:val="single" w:sz="6" w:space="4" w:color="1B3A6B"/>
        </w:pBdr>
        <w:spacing w:before="360" w:after="160"/>
      </w:pPr>
      <w:r>
        <w:rPr>
          <w:b/>
          <w:bCs/>
          <w:color w:val="1B3A6B"/>
          <w:sz w:val="30"/>
          <w:szCs w:val="30"/>
        </w:rPr>
        <w:t>Approved Founder Quote</w:t>
      </w:r>
    </w:p>
    <w:p w14:paraId="460EB634" w14:textId="77777777" w:rsidR="00065F09" w:rsidRDefault="00000000">
      <w:pPr>
        <w:spacing w:before="80" w:after="100"/>
        <w:ind w:left="540" w:right="540"/>
      </w:pPr>
      <w:r>
        <w:rPr>
          <w:i/>
          <w:iCs/>
        </w:rPr>
        <w:t>“File chaos is one of the most universal and underappreciated productivity problems in modern work. People waste real time every day just looking for things they already have. Locator fixes that — one fast search, across your computer and cloud drives, without asking anyone to change how they work or where they store files.”</w:t>
      </w:r>
    </w:p>
    <w:p w14:paraId="3D70C62D" w14:textId="4899D973" w:rsidR="00065F09" w:rsidRDefault="00000000">
      <w:pPr>
        <w:spacing w:after="80"/>
        <w:ind w:left="540"/>
      </w:pPr>
      <w:r>
        <w:t xml:space="preserve">— Dave </w:t>
      </w:r>
      <w:r w:rsidR="00CB5A73">
        <w:t>Nelsen</w:t>
      </w:r>
      <w:r w:rsidR="0092055A">
        <w:t>,</w:t>
      </w:r>
      <w:r>
        <w:t xml:space="preserve"> Co-Founder, Locator Corp</w:t>
      </w:r>
    </w:p>
    <w:p w14:paraId="2A6F8BA8" w14:textId="77777777" w:rsidR="00065F09" w:rsidRDefault="00000000">
      <w:pPr>
        <w:pBdr>
          <w:bottom w:val="single" w:sz="6" w:space="4" w:color="1B3A6B"/>
        </w:pBdr>
        <w:spacing w:before="360" w:after="160"/>
      </w:pPr>
      <w:r>
        <w:rPr>
          <w:b/>
          <w:bCs/>
          <w:color w:val="1B3A6B"/>
          <w:sz w:val="30"/>
          <w:szCs w:val="30"/>
        </w:rPr>
        <w:t>Media Contact</w:t>
      </w:r>
    </w:p>
    <w:p w14:paraId="144D87AC" w14:textId="07CC19CE" w:rsidR="00065F09" w:rsidRDefault="00000000">
      <w:pPr>
        <w:spacing w:after="60"/>
      </w:pPr>
      <w:r>
        <w:rPr>
          <w:b/>
          <w:bCs/>
        </w:rPr>
        <w:t xml:space="preserve">Dave </w:t>
      </w:r>
      <w:r w:rsidR="00CA5A7F">
        <w:rPr>
          <w:b/>
          <w:bCs/>
        </w:rPr>
        <w:t>Nelsen</w:t>
      </w:r>
    </w:p>
    <w:p w14:paraId="57339186" w14:textId="65D6D0ED" w:rsidR="00CA5A7F" w:rsidRDefault="00000000">
      <w:pPr>
        <w:spacing w:after="60"/>
      </w:pPr>
      <w:r>
        <w:t>Co-Founder, Locator Corp</w:t>
      </w:r>
    </w:p>
    <w:p w14:paraId="6C22244C" w14:textId="71A3B96F" w:rsidR="00CA5A7F" w:rsidRDefault="00CA5A7F">
      <w:pPr>
        <w:spacing w:after="60"/>
      </w:pPr>
      <w:r>
        <w:t>1-412-779-2788 (m)</w:t>
      </w:r>
    </w:p>
    <w:p w14:paraId="15833958" w14:textId="77777777" w:rsidR="00065F09" w:rsidRDefault="00000000">
      <w:pPr>
        <w:spacing w:after="60"/>
      </w:pPr>
      <w:proofErr w:type="spellStart"/>
      <w:r>
        <w:t>Dave@Locator.team</w:t>
      </w:r>
      <w:proofErr w:type="spellEnd"/>
    </w:p>
    <w:p w14:paraId="663B95E5" w14:textId="7863622B" w:rsidR="00065F09" w:rsidRDefault="00CA5A7F">
      <w:pPr>
        <w:spacing w:after="60"/>
      </w:pPr>
      <w:r>
        <w:t>LocatorLocator.com</w:t>
      </w:r>
    </w:p>
    <w:sectPr w:rsidR="00065F09">
      <w:pgSz w:w="12240" w:h="15840"/>
      <w:pgMar w:top="1080" w:right="1440" w:bottom="108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7E70"/>
    <w:multiLevelType w:val="hybridMultilevel"/>
    <w:tmpl w:val="D90643E6"/>
    <w:lvl w:ilvl="0" w:tplc="61E4E04E">
      <w:start w:val="1"/>
      <w:numFmt w:val="bullet"/>
      <w:lvlText w:val="●"/>
      <w:lvlJc w:val="left"/>
      <w:pPr>
        <w:ind w:left="720" w:hanging="360"/>
      </w:pPr>
    </w:lvl>
    <w:lvl w:ilvl="1" w:tplc="AD5AE172">
      <w:start w:val="1"/>
      <w:numFmt w:val="bullet"/>
      <w:lvlText w:val="○"/>
      <w:lvlJc w:val="left"/>
      <w:pPr>
        <w:ind w:left="1440" w:hanging="360"/>
      </w:pPr>
    </w:lvl>
    <w:lvl w:ilvl="2" w:tplc="60BEDF04">
      <w:start w:val="1"/>
      <w:numFmt w:val="bullet"/>
      <w:lvlText w:val="■"/>
      <w:lvlJc w:val="left"/>
      <w:pPr>
        <w:ind w:left="2160" w:hanging="360"/>
      </w:pPr>
    </w:lvl>
    <w:lvl w:ilvl="3" w:tplc="3468E07A">
      <w:start w:val="1"/>
      <w:numFmt w:val="bullet"/>
      <w:lvlText w:val="●"/>
      <w:lvlJc w:val="left"/>
      <w:pPr>
        <w:ind w:left="2880" w:hanging="360"/>
      </w:pPr>
    </w:lvl>
    <w:lvl w:ilvl="4" w:tplc="4268F97C">
      <w:start w:val="1"/>
      <w:numFmt w:val="bullet"/>
      <w:lvlText w:val="○"/>
      <w:lvlJc w:val="left"/>
      <w:pPr>
        <w:ind w:left="3600" w:hanging="360"/>
      </w:pPr>
    </w:lvl>
    <w:lvl w:ilvl="5" w:tplc="C9623D4C">
      <w:start w:val="1"/>
      <w:numFmt w:val="bullet"/>
      <w:lvlText w:val="■"/>
      <w:lvlJc w:val="left"/>
      <w:pPr>
        <w:ind w:left="4320" w:hanging="360"/>
      </w:pPr>
    </w:lvl>
    <w:lvl w:ilvl="6" w:tplc="D96CA428">
      <w:start w:val="1"/>
      <w:numFmt w:val="bullet"/>
      <w:lvlText w:val="●"/>
      <w:lvlJc w:val="left"/>
      <w:pPr>
        <w:ind w:left="5040" w:hanging="360"/>
      </w:pPr>
    </w:lvl>
    <w:lvl w:ilvl="7" w:tplc="0CD48E8A">
      <w:start w:val="1"/>
      <w:numFmt w:val="bullet"/>
      <w:lvlText w:val="●"/>
      <w:lvlJc w:val="left"/>
      <w:pPr>
        <w:ind w:left="5760" w:hanging="360"/>
      </w:pPr>
    </w:lvl>
    <w:lvl w:ilvl="8" w:tplc="BF80251C">
      <w:start w:val="1"/>
      <w:numFmt w:val="bullet"/>
      <w:lvlText w:val="●"/>
      <w:lvlJc w:val="left"/>
      <w:pPr>
        <w:ind w:left="6480" w:hanging="360"/>
      </w:pPr>
    </w:lvl>
  </w:abstractNum>
  <w:abstractNum w:abstractNumId="1" w15:restartNumberingAfterBreak="0">
    <w:nsid w:val="1DE331CB"/>
    <w:multiLevelType w:val="hybridMultilevel"/>
    <w:tmpl w:val="CC241176"/>
    <w:lvl w:ilvl="0" w:tplc="1BA00C2C">
      <w:start w:val="1"/>
      <w:numFmt w:val="bullet"/>
      <w:lvlText w:val="•"/>
      <w:lvlJc w:val="left"/>
      <w:pPr>
        <w:ind w:left="540" w:hanging="360"/>
      </w:pPr>
    </w:lvl>
    <w:lvl w:ilvl="1" w:tplc="4FC82800">
      <w:numFmt w:val="decimal"/>
      <w:lvlText w:val=""/>
      <w:lvlJc w:val="left"/>
    </w:lvl>
    <w:lvl w:ilvl="2" w:tplc="D95AF718">
      <w:numFmt w:val="decimal"/>
      <w:lvlText w:val=""/>
      <w:lvlJc w:val="left"/>
    </w:lvl>
    <w:lvl w:ilvl="3" w:tplc="16C855FE">
      <w:numFmt w:val="decimal"/>
      <w:lvlText w:val=""/>
      <w:lvlJc w:val="left"/>
    </w:lvl>
    <w:lvl w:ilvl="4" w:tplc="8B42D76A">
      <w:numFmt w:val="decimal"/>
      <w:lvlText w:val=""/>
      <w:lvlJc w:val="left"/>
    </w:lvl>
    <w:lvl w:ilvl="5" w:tplc="92622A54">
      <w:numFmt w:val="decimal"/>
      <w:lvlText w:val=""/>
      <w:lvlJc w:val="left"/>
    </w:lvl>
    <w:lvl w:ilvl="6" w:tplc="51581F3E">
      <w:numFmt w:val="decimal"/>
      <w:lvlText w:val=""/>
      <w:lvlJc w:val="left"/>
    </w:lvl>
    <w:lvl w:ilvl="7" w:tplc="EDAEE5AC">
      <w:numFmt w:val="decimal"/>
      <w:lvlText w:val=""/>
      <w:lvlJc w:val="left"/>
    </w:lvl>
    <w:lvl w:ilvl="8" w:tplc="B3D69852">
      <w:numFmt w:val="decimal"/>
      <w:lvlText w:val=""/>
      <w:lvlJc w:val="left"/>
    </w:lvl>
  </w:abstractNum>
  <w:abstractNum w:abstractNumId="2" w15:restartNumberingAfterBreak="0">
    <w:nsid w:val="2BEF2F5A"/>
    <w:multiLevelType w:val="hybridMultilevel"/>
    <w:tmpl w:val="9AC64D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6AB5A37"/>
    <w:multiLevelType w:val="hybridMultilevel"/>
    <w:tmpl w:val="4DDEB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7551104">
    <w:abstractNumId w:val="0"/>
    <w:lvlOverride w:ilvl="0">
      <w:startOverride w:val="1"/>
    </w:lvlOverride>
  </w:num>
  <w:num w:numId="2" w16cid:durableId="14500149">
    <w:abstractNumId w:val="1"/>
    <w:lvlOverride w:ilvl="0">
      <w:startOverride w:val="1"/>
    </w:lvlOverride>
  </w:num>
  <w:num w:numId="3" w16cid:durableId="1433352418">
    <w:abstractNumId w:val="3"/>
  </w:num>
  <w:num w:numId="4" w16cid:durableId="2100103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09"/>
    <w:rsid w:val="00065F09"/>
    <w:rsid w:val="004F0021"/>
    <w:rsid w:val="006E412B"/>
    <w:rsid w:val="0092055A"/>
    <w:rsid w:val="00A13699"/>
    <w:rsid w:val="00B16E5F"/>
    <w:rsid w:val="00CA5A7F"/>
    <w:rsid w:val="00CB5A73"/>
    <w:rsid w:val="00CF6FAA"/>
    <w:rsid w:val="00D73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350739"/>
  <w15:docId w15:val="{9D521B50-4774-9340-A20D-07DBDB9D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774</Words>
  <Characters>4516</Characters>
  <Application>Microsoft Office Word</Application>
  <DocSecurity>0</DocSecurity>
  <Lines>107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Nelsen</cp:lastModifiedBy>
  <cp:revision>7</cp:revision>
  <dcterms:created xsi:type="dcterms:W3CDTF">2026-05-24T19:54:00Z</dcterms:created>
  <dcterms:modified xsi:type="dcterms:W3CDTF">2026-05-25T18:01:00Z</dcterms:modified>
</cp:coreProperties>
</file>